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832EA9">
        <w:rPr>
          <w:rFonts w:ascii="Times New Roman" w:hAnsi="Times New Roman" w:cs="Times New Roman"/>
          <w:b/>
          <w:sz w:val="24"/>
          <w:szCs w:val="24"/>
        </w:rPr>
        <w:t>9</w:t>
      </w:r>
      <w:r w:rsidR="004636CB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</w:t>
      </w:r>
      <w:r w:rsidR="004636CB">
        <w:rPr>
          <w:rFonts w:ascii="Times New Roman" w:hAnsi="Times New Roman" w:cs="Times New Roman"/>
          <w:b/>
          <w:sz w:val="24"/>
          <w:szCs w:val="24"/>
        </w:rPr>
        <w:t>37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4636CB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4636CB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4636CB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„Поли </w:t>
      </w:r>
      <w:proofErr w:type="spellStart"/>
      <w:r w:rsidR="004636CB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Интегро</w:t>
      </w:r>
      <w:proofErr w:type="spellEnd"/>
      <w:r w:rsidR="004636CB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4636C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703C3">
        <w:rPr>
          <w:rFonts w:ascii="Times New Roman" w:hAnsi="Times New Roman" w:cs="Times New Roman"/>
          <w:sz w:val="24"/>
          <w:szCs w:val="24"/>
        </w:rPr>
        <w:t>И.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4636CB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Столична община</w:t>
      </w:r>
      <w:r w:rsidR="004636CB" w:rsidRPr="004636C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06ADE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35A9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703C3">
        <w:rPr>
          <w:rFonts w:ascii="Times New Roman" w:hAnsi="Times New Roman" w:cs="Times New Roman"/>
          <w:sz w:val="24"/>
          <w:szCs w:val="24"/>
        </w:rPr>
        <w:t xml:space="preserve"> И.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35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06ADE">
        <w:rPr>
          <w:rFonts w:ascii="Times New Roman" w:hAnsi="Times New Roman" w:cs="Times New Roman"/>
          <w:sz w:val="24"/>
          <w:szCs w:val="24"/>
        </w:rPr>
        <w:t>. 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35A9E" w:rsidRDefault="00735A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7703C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735A9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5A9E" w:rsidRPr="00735A9E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35A9E">
        <w:rPr>
          <w:rFonts w:ascii="Times New Roman" w:hAnsi="Times New Roman" w:cs="Times New Roman"/>
          <w:sz w:val="24"/>
          <w:szCs w:val="24"/>
        </w:rPr>
        <w:t>,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моля да е у</w:t>
      </w:r>
      <w:r w:rsidR="00735A9E">
        <w:rPr>
          <w:rFonts w:ascii="Times New Roman" w:hAnsi="Times New Roman" w:cs="Times New Roman"/>
          <w:sz w:val="24"/>
          <w:szCs w:val="24"/>
        </w:rPr>
        <w:t>ва</w:t>
      </w:r>
      <w:r w:rsidR="00735A9E" w:rsidRPr="00735A9E">
        <w:rPr>
          <w:rFonts w:ascii="Times New Roman" w:hAnsi="Times New Roman" w:cs="Times New Roman"/>
          <w:sz w:val="24"/>
          <w:szCs w:val="24"/>
        </w:rPr>
        <w:t>жите жалбата с подробни съо</w:t>
      </w:r>
      <w:r w:rsidR="00735A9E">
        <w:rPr>
          <w:rFonts w:ascii="Times New Roman" w:hAnsi="Times New Roman" w:cs="Times New Roman"/>
          <w:sz w:val="24"/>
          <w:szCs w:val="24"/>
        </w:rPr>
        <w:t>б</w:t>
      </w:r>
      <w:r w:rsidR="00735A9E" w:rsidRPr="00735A9E">
        <w:rPr>
          <w:rFonts w:ascii="Times New Roman" w:hAnsi="Times New Roman" w:cs="Times New Roman"/>
          <w:sz w:val="24"/>
          <w:szCs w:val="24"/>
        </w:rPr>
        <w:t>р</w:t>
      </w:r>
      <w:r w:rsidR="00735A9E">
        <w:rPr>
          <w:rFonts w:ascii="Times New Roman" w:hAnsi="Times New Roman" w:cs="Times New Roman"/>
          <w:sz w:val="24"/>
          <w:szCs w:val="24"/>
        </w:rPr>
        <w:t>а</w:t>
      </w:r>
      <w:r w:rsidR="00735A9E" w:rsidRPr="00735A9E">
        <w:rPr>
          <w:rFonts w:ascii="Times New Roman" w:hAnsi="Times New Roman" w:cs="Times New Roman"/>
          <w:sz w:val="24"/>
          <w:szCs w:val="24"/>
        </w:rPr>
        <w:t>жени</w:t>
      </w:r>
      <w:r w:rsidR="00735A9E">
        <w:rPr>
          <w:rFonts w:ascii="Times New Roman" w:hAnsi="Times New Roman" w:cs="Times New Roman"/>
          <w:sz w:val="24"/>
          <w:szCs w:val="24"/>
        </w:rPr>
        <w:t>я, кои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то </w:t>
      </w:r>
      <w:r w:rsidR="00735A9E">
        <w:rPr>
          <w:rFonts w:ascii="Times New Roman" w:hAnsi="Times New Roman" w:cs="Times New Roman"/>
          <w:sz w:val="24"/>
          <w:szCs w:val="24"/>
        </w:rPr>
        <w:t>с</w:t>
      </w:r>
      <w:r w:rsidR="00735A9E" w:rsidRPr="00735A9E">
        <w:rPr>
          <w:rFonts w:ascii="Times New Roman" w:hAnsi="Times New Roman" w:cs="Times New Roman"/>
          <w:sz w:val="24"/>
          <w:szCs w:val="24"/>
        </w:rPr>
        <w:t>ме изложили в нея</w:t>
      </w:r>
      <w:r w:rsidR="00735A9E">
        <w:rPr>
          <w:rFonts w:ascii="Times New Roman" w:hAnsi="Times New Roman" w:cs="Times New Roman"/>
          <w:sz w:val="24"/>
          <w:szCs w:val="24"/>
        </w:rPr>
        <w:t xml:space="preserve">, 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решението за прекратяване просто </w:t>
      </w:r>
      <w:r w:rsidR="00735A9E">
        <w:rPr>
          <w:rFonts w:ascii="Times New Roman" w:hAnsi="Times New Roman" w:cs="Times New Roman"/>
          <w:sz w:val="24"/>
          <w:szCs w:val="24"/>
        </w:rPr>
        <w:t>е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немотивирано</w:t>
      </w:r>
      <w:r w:rsidR="00735A9E">
        <w:rPr>
          <w:rFonts w:ascii="Times New Roman" w:hAnsi="Times New Roman" w:cs="Times New Roman"/>
          <w:sz w:val="24"/>
          <w:szCs w:val="24"/>
        </w:rPr>
        <w:t>. В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случая възложител</w:t>
      </w:r>
      <w:r w:rsidR="00735A9E">
        <w:rPr>
          <w:rFonts w:ascii="Times New Roman" w:hAnsi="Times New Roman" w:cs="Times New Roman"/>
          <w:sz w:val="24"/>
          <w:szCs w:val="24"/>
        </w:rPr>
        <w:t xml:space="preserve">ят е </w:t>
      </w:r>
      <w:r w:rsidR="00735A9E" w:rsidRPr="00735A9E">
        <w:rPr>
          <w:rFonts w:ascii="Times New Roman" w:hAnsi="Times New Roman" w:cs="Times New Roman"/>
          <w:sz w:val="24"/>
          <w:szCs w:val="24"/>
        </w:rPr>
        <w:t>задължен да изложи мотиви при това основание на което прекратява</w:t>
      </w:r>
      <w:r w:rsidR="00735A9E">
        <w:rPr>
          <w:rFonts w:ascii="Times New Roman" w:hAnsi="Times New Roman" w:cs="Times New Roman"/>
          <w:sz w:val="24"/>
          <w:szCs w:val="24"/>
        </w:rPr>
        <w:t>. П</w:t>
      </w:r>
      <w:r w:rsidR="00735A9E" w:rsidRPr="00735A9E">
        <w:rPr>
          <w:rFonts w:ascii="Times New Roman" w:hAnsi="Times New Roman" w:cs="Times New Roman"/>
          <w:sz w:val="24"/>
          <w:szCs w:val="24"/>
        </w:rPr>
        <w:t>редставя</w:t>
      </w:r>
      <w:r w:rsidR="00735A9E">
        <w:rPr>
          <w:rFonts w:ascii="Times New Roman" w:hAnsi="Times New Roman" w:cs="Times New Roman"/>
          <w:sz w:val="24"/>
          <w:szCs w:val="24"/>
        </w:rPr>
        <w:t>м и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моля </w:t>
      </w:r>
      <w:r w:rsidR="00735A9E">
        <w:rPr>
          <w:rFonts w:ascii="Times New Roman" w:hAnsi="Times New Roman" w:cs="Times New Roman"/>
          <w:sz w:val="24"/>
          <w:szCs w:val="24"/>
        </w:rPr>
        <w:t>да</w:t>
      </w:r>
      <w:r w:rsidR="00735A9E" w:rsidRPr="00735A9E">
        <w:rPr>
          <w:rFonts w:ascii="Times New Roman" w:hAnsi="Times New Roman" w:cs="Times New Roman"/>
          <w:sz w:val="24"/>
          <w:szCs w:val="24"/>
        </w:rPr>
        <w:t xml:space="preserve"> приемате списък за разноските с</w:t>
      </w:r>
      <w:r w:rsidR="00735A9E">
        <w:rPr>
          <w:rFonts w:ascii="Times New Roman" w:hAnsi="Times New Roman" w:cs="Times New Roman"/>
          <w:sz w:val="24"/>
          <w:szCs w:val="24"/>
        </w:rPr>
        <w:t xml:space="preserve"> </w:t>
      </w:r>
      <w:r w:rsidR="00735A9E" w:rsidRPr="00735A9E">
        <w:rPr>
          <w:rFonts w:ascii="Times New Roman" w:hAnsi="Times New Roman" w:cs="Times New Roman"/>
          <w:sz w:val="24"/>
          <w:szCs w:val="24"/>
        </w:rPr>
        <w:t>копие за другата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06A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B51CF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51CF8" w:rsidRPr="00B51CF8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да постановите решение, с което да оставите решението на възложителя в сила. Подробни мотиви са изложени в становището. Претендирам за прекомерност на адвокатското възнаграждение и също така моля да ми бъде присъдено и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1CF8" w:rsidRDefault="00B51CF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971" w:rsidRDefault="00692971" w:rsidP="00324B6B">
      <w:pPr>
        <w:spacing w:after="0" w:line="240" w:lineRule="auto"/>
      </w:pPr>
      <w:r>
        <w:separator/>
      </w:r>
    </w:p>
  </w:endnote>
  <w:endnote w:type="continuationSeparator" w:id="0">
    <w:p w:rsidR="00692971" w:rsidRDefault="006929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C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971" w:rsidRDefault="00692971" w:rsidP="00324B6B">
      <w:pPr>
        <w:spacing w:after="0" w:line="240" w:lineRule="auto"/>
      </w:pPr>
      <w:r>
        <w:separator/>
      </w:r>
    </w:p>
  </w:footnote>
  <w:footnote w:type="continuationSeparator" w:id="0">
    <w:p w:rsidR="00692971" w:rsidRDefault="006929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2971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5A9E"/>
    <w:rsid w:val="00737ACA"/>
    <w:rsid w:val="0074081F"/>
    <w:rsid w:val="007517D7"/>
    <w:rsid w:val="00760029"/>
    <w:rsid w:val="007604BE"/>
    <w:rsid w:val="007703C3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51CF8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27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348</Words>
  <Characters>1987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2023-03-17T14:09:00Z</dcterms:modified>
</cp:coreProperties>
</file>